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E4" w:rsidRPr="00E476E4" w:rsidRDefault="00E476E4" w:rsidP="00E476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6E4">
        <w:rPr>
          <w:rFonts w:ascii="Times New Roman" w:hAnsi="Times New Roman" w:cs="Times New Roman"/>
          <w:b/>
          <w:sz w:val="36"/>
          <w:szCs w:val="36"/>
        </w:rPr>
        <w:t>Ребенок-ябеда. Что делать?</w:t>
      </w:r>
    </w:p>
    <w:p w:rsidR="00E476E4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 xml:space="preserve">Вряд ли существует человек, который ни разу в жизни не слышал детской дразнилки «Ябеда, </w:t>
      </w:r>
      <w:proofErr w:type="spellStart"/>
      <w:r w:rsidRPr="00E476E4">
        <w:rPr>
          <w:rFonts w:ascii="Times New Roman" w:hAnsi="Times New Roman" w:cs="Times New Roman"/>
          <w:sz w:val="28"/>
          <w:szCs w:val="28"/>
        </w:rPr>
        <w:t>корябеда</w:t>
      </w:r>
      <w:proofErr w:type="spellEnd"/>
      <w:r w:rsidRPr="00E476E4">
        <w:rPr>
          <w:rFonts w:ascii="Times New Roman" w:hAnsi="Times New Roman" w:cs="Times New Roman"/>
          <w:sz w:val="28"/>
          <w:szCs w:val="28"/>
        </w:rPr>
        <w:t xml:space="preserve">, соленый огурец…». Как </w:t>
      </w:r>
      <w:proofErr w:type="gramStart"/>
      <w:r w:rsidRPr="00E476E4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E476E4">
        <w:rPr>
          <w:rFonts w:ascii="Times New Roman" w:hAnsi="Times New Roman" w:cs="Times New Roman"/>
          <w:sz w:val="28"/>
          <w:szCs w:val="28"/>
        </w:rPr>
        <w:t xml:space="preserve"> ябедами называют тех, кто рассказывает о поступках либо о словах своих товарищей, которые последние предпочли бы сохранить в тайне. Когда ребенок делится </w:t>
      </w:r>
      <w:proofErr w:type="gramStart"/>
      <w:r w:rsidRPr="00E476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476E4">
        <w:rPr>
          <w:rFonts w:ascii="Times New Roman" w:hAnsi="Times New Roman" w:cs="Times New Roman"/>
          <w:sz w:val="28"/>
          <w:szCs w:val="28"/>
        </w:rPr>
        <w:t xml:space="preserve"> взрослыми информацией о том, что «Таня куклу не дает» или «Артем не разрешает поиграть с мячом», ему тут же отвечают, что ябедничать плохо.</w:t>
      </w:r>
    </w:p>
    <w:p w:rsidR="00E476E4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>Так ли это на самом деле?  Что скрывается за этими детскими доносами? Давайте рассмотрим не следствие, а пр</w:t>
      </w:r>
      <w:r>
        <w:rPr>
          <w:rFonts w:ascii="Times New Roman" w:hAnsi="Times New Roman" w:cs="Times New Roman"/>
          <w:sz w:val="28"/>
          <w:szCs w:val="28"/>
        </w:rPr>
        <w:t>ичину, которая стоит в истоках.</w:t>
      </w:r>
    </w:p>
    <w:p w:rsidR="00E476E4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 xml:space="preserve">Ребенок в возрасте до трех лет  еще не умеет прогнозировать последствия своих слов. Поэтому  читать нотации на тему «ябеды» ему в принципе бессмысленно. Из-за недостатка социального опыта ребенок еще не может осмыслить положительное или отрицательное значение своего поступка и  присваивает  оценку своим действиям соответственно реакции взрослых. Если мама  похвалила – </w:t>
      </w:r>
      <w:proofErr w:type="gramStart"/>
      <w:r w:rsidRPr="00E476E4">
        <w:rPr>
          <w:rFonts w:ascii="Times New Roman" w:hAnsi="Times New Roman" w:cs="Times New Roman"/>
          <w:sz w:val="28"/>
          <w:szCs w:val="28"/>
        </w:rPr>
        <w:t>значит хорошо поступил</w:t>
      </w:r>
      <w:proofErr w:type="gramEnd"/>
      <w:r w:rsidRPr="00E476E4">
        <w:rPr>
          <w:rFonts w:ascii="Times New Roman" w:hAnsi="Times New Roman" w:cs="Times New Roman"/>
          <w:sz w:val="28"/>
          <w:szCs w:val="28"/>
        </w:rPr>
        <w:t>, пожурила – сделал что-то неправильно.</w:t>
      </w:r>
    </w:p>
    <w:p w:rsidR="00E476E4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>Трехлетний ребенок еще не ябедничает. Он просто старается своими словами прокомментировать Вам то, что видит.</w:t>
      </w:r>
    </w:p>
    <w:p w:rsidR="00E476E4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>Лучшей реакцией в данном случае будет переключение его внимания на другой предмет. Отвлеките малыша. «Вика не делает уроки, а смотрит в окно? А чем занимался ты? Расскажи, пожалуйста…». Если Вы послушаете малыша и накажете Вику, тем самым Вы дадите ему на будущее мощный инструмент, к помощи которого он всегда будет прибегать, чтобы решить конфли</w:t>
      </w:r>
      <w:proofErr w:type="gramStart"/>
      <w:r w:rsidRPr="00E476E4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Pr="00E476E4">
        <w:rPr>
          <w:rFonts w:ascii="Times New Roman" w:hAnsi="Times New Roman" w:cs="Times New Roman"/>
          <w:sz w:val="28"/>
          <w:szCs w:val="28"/>
        </w:rPr>
        <w:t>ою пользу.</w:t>
      </w:r>
    </w:p>
    <w:p w:rsidR="00E476E4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 xml:space="preserve">Иногда ребенок приходит к Вам и жалуется, что кто-то из детей не дает ему игрушку. В данном случае это тоже не ябедничество. Просто он надеется на Вашу помощь, больше чем на собственные силы. Он ищет у Вас подсказку, как ему правильно </w:t>
      </w:r>
      <w:r>
        <w:rPr>
          <w:rFonts w:ascii="Times New Roman" w:hAnsi="Times New Roman" w:cs="Times New Roman"/>
          <w:sz w:val="28"/>
          <w:szCs w:val="28"/>
        </w:rPr>
        <w:t>в данном случае надо поступить.</w:t>
      </w:r>
    </w:p>
    <w:p w:rsidR="00E476E4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 xml:space="preserve">Ребенок в возрасте 3-5 лет, рассказывая о поступках других детей,  также не имеет цель «донести» на </w:t>
      </w:r>
      <w:proofErr w:type="gramStart"/>
      <w:r w:rsidRPr="00E476E4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E476E4">
        <w:rPr>
          <w:rFonts w:ascii="Times New Roman" w:hAnsi="Times New Roman" w:cs="Times New Roman"/>
          <w:sz w:val="28"/>
          <w:szCs w:val="28"/>
        </w:rPr>
        <w:t xml:space="preserve">. Он просто делится своими эмоциями, чувствами, впечатлениями. Поскольку в этом возрасте он активно включается в социальную среду, иными словами социализируется, то ему важно понять для себя: хорошо или </w:t>
      </w:r>
      <w:proofErr w:type="gramStart"/>
      <w:r w:rsidRPr="00E476E4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E476E4">
        <w:rPr>
          <w:rFonts w:ascii="Times New Roman" w:hAnsi="Times New Roman" w:cs="Times New Roman"/>
          <w:sz w:val="28"/>
          <w:szCs w:val="28"/>
        </w:rPr>
        <w:t xml:space="preserve"> плохо поступил товарищ, когда обманул воспитательницу либо обидел свою сестричку. Таким способом дошкольник выстраивает для себя модель поведения, основываясь на чужом опыте.  Поэтому и приводит тревожащие его примеры из чужой жизни. Ему важно знать, что </w:t>
      </w:r>
      <w:proofErr w:type="gramStart"/>
      <w:r w:rsidRPr="00E476E4">
        <w:rPr>
          <w:rFonts w:ascii="Times New Roman" w:hAnsi="Times New Roman" w:cs="Times New Roman"/>
          <w:sz w:val="28"/>
          <w:szCs w:val="28"/>
        </w:rPr>
        <w:t>думают</w:t>
      </w:r>
      <w:proofErr w:type="gramEnd"/>
      <w:r w:rsidRPr="00E476E4">
        <w:rPr>
          <w:rFonts w:ascii="Times New Roman" w:hAnsi="Times New Roman" w:cs="Times New Roman"/>
          <w:sz w:val="28"/>
          <w:szCs w:val="28"/>
        </w:rPr>
        <w:t xml:space="preserve"> взрослые о таком-то поступке и как его оценивают.</w:t>
      </w:r>
    </w:p>
    <w:p w:rsidR="00E476E4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 xml:space="preserve">Соответственно, выслушивайте своего ребенка и не пресекайте его рассказ словами «прекрати ябедничать». Получив несколько раз отпор на </w:t>
      </w:r>
      <w:r w:rsidRPr="00E476E4">
        <w:rPr>
          <w:rFonts w:ascii="Times New Roman" w:hAnsi="Times New Roman" w:cs="Times New Roman"/>
          <w:sz w:val="28"/>
          <w:szCs w:val="28"/>
        </w:rPr>
        <w:lastRenderedPageBreak/>
        <w:t>свою откровенность, малыш может замкнуться в себе и никогда больше не поделится с Вами своими переживаниями. Лучше выслушайте его и помогите разобраться в поведении своего товарища. Расскажите можно так поступать и</w:t>
      </w:r>
      <w:r>
        <w:rPr>
          <w:rFonts w:ascii="Times New Roman" w:hAnsi="Times New Roman" w:cs="Times New Roman"/>
          <w:sz w:val="28"/>
          <w:szCs w:val="28"/>
        </w:rPr>
        <w:t xml:space="preserve">ли нельзя и объясните почему.  </w:t>
      </w:r>
      <w:bookmarkStart w:id="0" w:name="_GoBack"/>
      <w:bookmarkEnd w:id="0"/>
    </w:p>
    <w:p w:rsidR="00E476E4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 xml:space="preserve">Ребенок младшего школьного возраста  на простейшем уровне уже освоил нормы и правила поведения  и умеет ориентироваться на них. Он может спрогнозировать реакцию взрослого на свои слова или поступки. И представив эту реакцию, решает: стоит или нет затрагивать данную тему в общении </w:t>
      </w:r>
      <w:proofErr w:type="gramStart"/>
      <w:r w:rsidRPr="00E476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476E4">
        <w:rPr>
          <w:rFonts w:ascii="Times New Roman" w:hAnsi="Times New Roman" w:cs="Times New Roman"/>
          <w:sz w:val="28"/>
          <w:szCs w:val="28"/>
        </w:rPr>
        <w:t xml:space="preserve"> взрослыми. Если родители запрещают «ябедничать», не вникают в ситуацию, то и ребенок соответственно такие вещи затрагивать в разговоре не будет. Но это вовсе не означает, что волновать они его перестанут. Он будет искать ответы на свои вопросы. Только вот у кого? Если у родителей бесполезно, у учителя страшно, к кому можно тогда обратиться? И вот этот вопрос особенно актуальным станет в подростковом возрасте. Когда ответ на него даст «уличный авторитет» и организует воспитание Вашего ребенка, ориентируясь на собственное мировоззрение.</w:t>
      </w:r>
    </w:p>
    <w:p w:rsidR="00E476E4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 xml:space="preserve">Поэтому прежде чем  присвоить ребенку ярлык «Ябеда», разберитесь в ситуации.  Совместно с ребенком проанализируйте ее. Приучайте малыша к алгоритму Ваших рассуждений, чтобы потом он смог, опираясь на них, выстраивать собственные. Ведь ябедничество – это средство  добиться желаемого, своеобразная тактика, </w:t>
      </w:r>
      <w:proofErr w:type="gramStart"/>
      <w:r w:rsidRPr="00E476E4">
        <w:rPr>
          <w:rFonts w:ascii="Times New Roman" w:hAnsi="Times New Roman" w:cs="Times New Roman"/>
          <w:sz w:val="28"/>
          <w:szCs w:val="28"/>
        </w:rPr>
        <w:t>позволяющая достичь цель</w:t>
      </w:r>
      <w:proofErr w:type="gramEnd"/>
      <w:r w:rsidRPr="00E476E4">
        <w:rPr>
          <w:rFonts w:ascii="Times New Roman" w:hAnsi="Times New Roman" w:cs="Times New Roman"/>
          <w:sz w:val="28"/>
          <w:szCs w:val="28"/>
        </w:rPr>
        <w:t xml:space="preserve"> и удовлетворить потребность в безопасности, авторитете, в одобрении и т.д. И эта потребность вполне обоснована. Только тактика избрана ошибочная. Поэтому направить ребенка по другому пути, который также поможет удовлетворить данную потребность – это задача взрослых.</w:t>
      </w:r>
    </w:p>
    <w:p w:rsidR="00E476E4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 xml:space="preserve">Например, если ребенок стремится стать лидером  с помощью «доносов», помогите ему проявить себя </w:t>
      </w:r>
      <w:proofErr w:type="gramStart"/>
      <w:r w:rsidRPr="00E476E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476E4">
        <w:rPr>
          <w:rFonts w:ascii="Times New Roman" w:hAnsi="Times New Roman" w:cs="Times New Roman"/>
          <w:sz w:val="28"/>
          <w:szCs w:val="28"/>
        </w:rPr>
        <w:t xml:space="preserve"> другому. Помогите ему осознать свои сильные стороны, которые помогут добиться ему авторитета среди ровесников. Он рисует, умеет выразительно читать – создайте ситуацию, в которой эти качества наиболее ярко проявятся и этим он снищет уважение своих товарищей.</w:t>
      </w:r>
    </w:p>
    <w:p w:rsidR="00E476E4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>Если ябедничает из-за чувства ревности, когда на его взгляд младшему братику/сестричке достается больше внимания, чем ему, то пытайтесь «посмотреть» на Ваши с ним отношения его глазами и восстановить  нужную ему «справедливость».</w:t>
      </w:r>
    </w:p>
    <w:p w:rsidR="00E476E4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>Всегда находите время, чтобы выслушать не только то, что говорит ребенок, но и то, что хочет сказать.</w:t>
      </w:r>
    </w:p>
    <w:p w:rsidR="004E1F0B" w:rsidRPr="00E476E4" w:rsidRDefault="00E476E4" w:rsidP="00E476E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E4">
        <w:rPr>
          <w:rFonts w:ascii="Times New Roman" w:hAnsi="Times New Roman" w:cs="Times New Roman"/>
          <w:sz w:val="28"/>
          <w:szCs w:val="28"/>
        </w:rPr>
        <w:t>А настоящие ябеды - это люди, получающие удовольствие, когда их слова послужили поводом для наказания другого.</w:t>
      </w:r>
    </w:p>
    <w:sectPr w:rsidR="004E1F0B" w:rsidRPr="00E4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9D"/>
    <w:rsid w:val="003C3645"/>
    <w:rsid w:val="00404D8E"/>
    <w:rsid w:val="0086519D"/>
    <w:rsid w:val="00E4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2014-05-31T11:35:00Z</dcterms:created>
  <dcterms:modified xsi:type="dcterms:W3CDTF">2014-05-31T11:35:00Z</dcterms:modified>
</cp:coreProperties>
</file>